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D4" w:rsidRPr="007A2AD8" w:rsidRDefault="005F49D4" w:rsidP="007A2AD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A2AD8">
        <w:rPr>
          <w:rFonts w:ascii="Arial" w:hAnsi="Arial" w:cs="Arial"/>
          <w:b/>
          <w:bCs/>
        </w:rPr>
        <w:t xml:space="preserve">Оценка результатов реализации </w:t>
      </w:r>
    </w:p>
    <w:p w:rsidR="005F49D4" w:rsidRPr="00E615CF" w:rsidRDefault="005F49D4" w:rsidP="007A2AD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п</w:t>
      </w:r>
      <w:r w:rsidRPr="007A2AD8">
        <w:rPr>
          <w:rFonts w:ascii="Arial" w:hAnsi="Arial" w:cs="Arial"/>
          <w:b/>
          <w:bCs/>
        </w:rPr>
        <w:t>одпрограммы</w:t>
      </w:r>
      <w:r w:rsidRPr="00E615CF">
        <w:rPr>
          <w:rFonts w:ascii="Arial" w:hAnsi="Arial" w:cs="Arial"/>
          <w:b/>
        </w:rPr>
        <w:t xml:space="preserve">«Развитие субъектов малого и среднего  предпринимательства» </w:t>
      </w:r>
    </w:p>
    <w:p w:rsidR="005F49D4" w:rsidRPr="00E615CF" w:rsidRDefault="005F49D4" w:rsidP="007A2AD8">
      <w:pPr>
        <w:ind w:left="900" w:right="791"/>
        <w:jc w:val="center"/>
        <w:rPr>
          <w:rFonts w:ascii="Arial" w:hAnsi="Arial" w:cs="Arial"/>
          <w:b/>
        </w:rPr>
      </w:pPr>
      <w:r w:rsidRPr="00E615CF">
        <w:rPr>
          <w:rFonts w:ascii="Arial" w:hAnsi="Arial" w:cs="Arial"/>
          <w:b/>
        </w:rPr>
        <w:t>программы «Предпринимательство  в Ступинском муниципальном районе на 2014-2018 годы»</w:t>
      </w:r>
      <w:r>
        <w:rPr>
          <w:rFonts w:ascii="Arial" w:hAnsi="Arial" w:cs="Arial"/>
          <w:b/>
        </w:rPr>
        <w:t xml:space="preserve"> в 2014 году</w:t>
      </w:r>
    </w:p>
    <w:p w:rsidR="005F49D4" w:rsidRPr="00994B97" w:rsidRDefault="005F49D4" w:rsidP="007A2AD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6"/>
        <w:gridCol w:w="2838"/>
        <w:gridCol w:w="4253"/>
        <w:gridCol w:w="1559"/>
        <w:gridCol w:w="2126"/>
        <w:gridCol w:w="1843"/>
        <w:gridCol w:w="1843"/>
      </w:tblGrid>
      <w:tr w:rsidR="005F49D4" w:rsidRPr="00994B97" w:rsidTr="008A47D1">
        <w:trPr>
          <w:trHeight w:val="2052"/>
        </w:trPr>
        <w:tc>
          <w:tcPr>
            <w:tcW w:w="706" w:type="dxa"/>
            <w:vAlign w:val="center"/>
          </w:tcPr>
          <w:p w:rsidR="005F49D4" w:rsidRPr="00994B97" w:rsidRDefault="005F49D4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2838" w:type="dxa"/>
            <w:vAlign w:val="center"/>
          </w:tcPr>
          <w:p w:rsidR="005F49D4" w:rsidRPr="00994B97" w:rsidRDefault="005F49D4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Задачи, направленные на</w:t>
            </w:r>
          </w:p>
          <w:p w:rsidR="005F49D4" w:rsidRPr="00994B97" w:rsidRDefault="005F49D4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достижение цели</w:t>
            </w:r>
          </w:p>
        </w:tc>
        <w:tc>
          <w:tcPr>
            <w:tcW w:w="4253" w:type="dxa"/>
            <w:vAlign w:val="center"/>
          </w:tcPr>
          <w:p w:rsidR="005F49D4" w:rsidRPr="00994B97" w:rsidRDefault="005F49D4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559" w:type="dxa"/>
            <w:vAlign w:val="center"/>
          </w:tcPr>
          <w:p w:rsidR="005F49D4" w:rsidRPr="00994B97" w:rsidRDefault="005F49D4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5F49D4" w:rsidRPr="00994B97" w:rsidRDefault="005F49D4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Базовое значение показателя</w:t>
            </w:r>
          </w:p>
          <w:p w:rsidR="005F49D4" w:rsidRPr="00994B97" w:rsidRDefault="005F49D4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(на начало реализации подпрограмм</w:t>
            </w:r>
            <w:r w:rsidRPr="00994B97">
              <w:rPr>
                <w:rFonts w:ascii="Arial" w:hAnsi="Arial" w:cs="Arial"/>
                <w:b/>
                <w:bCs/>
              </w:rPr>
              <w:t>ы)</w:t>
            </w:r>
          </w:p>
        </w:tc>
        <w:tc>
          <w:tcPr>
            <w:tcW w:w="1843" w:type="dxa"/>
            <w:vAlign w:val="center"/>
          </w:tcPr>
          <w:p w:rsidR="005F49D4" w:rsidRDefault="005F49D4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Планируемое значение показателя</w:t>
            </w:r>
          </w:p>
          <w:p w:rsidR="005F49D4" w:rsidRPr="00994B97" w:rsidRDefault="005F49D4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 2014г.</w:t>
            </w:r>
          </w:p>
        </w:tc>
        <w:tc>
          <w:tcPr>
            <w:tcW w:w="1843" w:type="dxa"/>
            <w:vAlign w:val="center"/>
          </w:tcPr>
          <w:p w:rsidR="005F49D4" w:rsidRDefault="005F49D4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Достигнутое значение показателя за 2014г.</w:t>
            </w:r>
          </w:p>
          <w:p w:rsidR="005F49D4" w:rsidRPr="00994B97" w:rsidRDefault="005F49D4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(оценка)</w:t>
            </w:r>
          </w:p>
        </w:tc>
      </w:tr>
      <w:tr w:rsidR="005F49D4" w:rsidRPr="00994B97" w:rsidTr="006B3AF1">
        <w:tc>
          <w:tcPr>
            <w:tcW w:w="706" w:type="dxa"/>
            <w:vMerge w:val="restart"/>
          </w:tcPr>
          <w:p w:rsidR="005F49D4" w:rsidRPr="00994B97" w:rsidRDefault="005F49D4" w:rsidP="006B3A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838" w:type="dxa"/>
            <w:vMerge w:val="restart"/>
          </w:tcPr>
          <w:p w:rsidR="005F49D4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 1: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</w:rPr>
              <w:t>Оказание поддержки субъектам малого и среднего предпринимательства</w:t>
            </w:r>
          </w:p>
        </w:tc>
        <w:tc>
          <w:tcPr>
            <w:tcW w:w="4253" w:type="dxa"/>
          </w:tcPr>
          <w:p w:rsidR="005F49D4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1 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Среднесписочная численность работников малых предприятий (включая микропредприятия)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чел.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11 680</w:t>
            </w: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11 769</w:t>
            </w:r>
          </w:p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11 775</w:t>
            </w:r>
          </w:p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</w:p>
        </w:tc>
      </w:tr>
      <w:tr w:rsidR="005F49D4" w:rsidRPr="00994B97" w:rsidTr="006B3AF1">
        <w:tc>
          <w:tcPr>
            <w:tcW w:w="706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5F49D4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 2 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Среднемесячная заработная плата работников малых предприятий (включая микропредприятия)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руб.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18 050,8</w:t>
            </w:r>
          </w:p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19364,4</w:t>
            </w:r>
          </w:p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19855,9</w:t>
            </w:r>
          </w:p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</w:p>
        </w:tc>
      </w:tr>
      <w:tr w:rsidR="005F49D4" w:rsidRPr="00994B97" w:rsidTr="006B3AF1">
        <w:tc>
          <w:tcPr>
            <w:tcW w:w="706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5F49D4" w:rsidRPr="007A2AD8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</w:t>
            </w:r>
            <w:r w:rsidRPr="007A2AD8">
              <w:rPr>
                <w:rFonts w:ascii="Arial" w:hAnsi="Arial" w:cs="Arial"/>
              </w:rPr>
              <w:t>3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Доля среднесписочной численности работников малых и средних предприятий (включая микропредприятия) в среднесписочной численности работников по полному кругу организаций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25,7</w:t>
            </w: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25,9</w:t>
            </w: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25,9</w:t>
            </w:r>
          </w:p>
        </w:tc>
      </w:tr>
      <w:tr w:rsidR="005F49D4" w:rsidRPr="00994B97" w:rsidTr="006B3AF1">
        <w:tc>
          <w:tcPr>
            <w:tcW w:w="706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</w:t>
            </w:r>
            <w:r w:rsidRPr="007A2AD8">
              <w:rPr>
                <w:rFonts w:ascii="Arial" w:hAnsi="Arial" w:cs="Arial"/>
              </w:rPr>
              <w:t>4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ед.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6</w:t>
            </w:r>
          </w:p>
        </w:tc>
        <w:tc>
          <w:tcPr>
            <w:tcW w:w="1843" w:type="dxa"/>
          </w:tcPr>
          <w:p w:rsidR="005F49D4" w:rsidRPr="00C942A4" w:rsidRDefault="005F49D4" w:rsidP="0021154F">
            <w:pPr>
              <w:jc w:val="center"/>
              <w:rPr>
                <w:rFonts w:ascii="Arial" w:hAnsi="Arial" w:cs="Arial"/>
              </w:rPr>
            </w:pPr>
            <w:r w:rsidRPr="00C942A4"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</w:tcPr>
          <w:p w:rsidR="005F49D4" w:rsidRPr="00C942A4" w:rsidRDefault="005F49D4" w:rsidP="0021154F">
            <w:pPr>
              <w:jc w:val="center"/>
              <w:rPr>
                <w:rFonts w:ascii="Arial" w:hAnsi="Arial" w:cs="Arial"/>
              </w:rPr>
            </w:pPr>
            <w:r w:rsidRPr="00C942A4">
              <w:rPr>
                <w:rFonts w:ascii="Arial" w:hAnsi="Arial" w:cs="Arial"/>
              </w:rPr>
              <w:t>1</w:t>
            </w:r>
          </w:p>
        </w:tc>
      </w:tr>
      <w:tr w:rsidR="005F49D4" w:rsidRPr="00994B97" w:rsidTr="006B3AF1">
        <w:tc>
          <w:tcPr>
            <w:tcW w:w="706" w:type="dxa"/>
            <w:vMerge w:val="restart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838" w:type="dxa"/>
            <w:vMerge w:val="restart"/>
          </w:tcPr>
          <w:p w:rsidR="005F49D4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 2: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</w:rPr>
              <w:t>Увеличение вклада субъектов малого и среднего предпринимательства в экономику Ступинского муниципального района</w:t>
            </w:r>
          </w:p>
        </w:tc>
        <w:tc>
          <w:tcPr>
            <w:tcW w:w="4253" w:type="dxa"/>
          </w:tcPr>
          <w:p w:rsidR="005F49D4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5 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Количество субъектов малого и среднего предпринимательства, осуществляющих деятельность в сфере обрабатывающих производств и технологических инноваций 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ед.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262</w:t>
            </w:r>
          </w:p>
        </w:tc>
        <w:tc>
          <w:tcPr>
            <w:tcW w:w="1843" w:type="dxa"/>
          </w:tcPr>
          <w:p w:rsidR="005F49D4" w:rsidRPr="00EB7093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093">
              <w:rPr>
                <w:rFonts w:ascii="Arial" w:hAnsi="Arial" w:cs="Arial"/>
              </w:rPr>
              <w:t>264</w:t>
            </w:r>
          </w:p>
        </w:tc>
        <w:tc>
          <w:tcPr>
            <w:tcW w:w="1843" w:type="dxa"/>
          </w:tcPr>
          <w:p w:rsidR="005F49D4" w:rsidRPr="00EB7093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093">
              <w:rPr>
                <w:rFonts w:ascii="Arial" w:hAnsi="Arial" w:cs="Arial"/>
              </w:rPr>
              <w:t>267</w:t>
            </w:r>
          </w:p>
        </w:tc>
      </w:tr>
      <w:tr w:rsidR="005F49D4" w:rsidRPr="00994B97" w:rsidTr="00EB7093">
        <w:tc>
          <w:tcPr>
            <w:tcW w:w="706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5F49D4" w:rsidRPr="007A2AD8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</w:t>
            </w:r>
            <w:r w:rsidRPr="007A2AD8">
              <w:rPr>
                <w:rFonts w:ascii="Arial" w:hAnsi="Arial" w:cs="Arial"/>
              </w:rPr>
              <w:t>6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Темп роста количества субъектов малого и ср</w:t>
            </w:r>
            <w:bookmarkStart w:id="0" w:name="_GoBack"/>
            <w:bookmarkEnd w:id="0"/>
            <w:r w:rsidRPr="00994B97">
              <w:rPr>
                <w:rFonts w:ascii="Arial" w:hAnsi="Arial" w:cs="Arial"/>
              </w:rPr>
              <w:t>еднего предпринимательства, осуществляющих деятельность в сфере обрабатывающих производств и технологических инноваций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100</w:t>
            </w:r>
          </w:p>
        </w:tc>
        <w:tc>
          <w:tcPr>
            <w:tcW w:w="1843" w:type="dxa"/>
          </w:tcPr>
          <w:p w:rsidR="005F49D4" w:rsidRPr="00EB7093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093">
              <w:rPr>
                <w:rFonts w:ascii="Arial" w:hAnsi="Arial" w:cs="Arial"/>
              </w:rPr>
              <w:t>100,8</w:t>
            </w:r>
          </w:p>
        </w:tc>
        <w:tc>
          <w:tcPr>
            <w:tcW w:w="1843" w:type="dxa"/>
          </w:tcPr>
          <w:p w:rsidR="005F49D4" w:rsidRPr="00EB7093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093">
              <w:rPr>
                <w:rFonts w:ascii="Arial" w:hAnsi="Arial" w:cs="Arial"/>
              </w:rPr>
              <w:t>101,9</w:t>
            </w:r>
          </w:p>
        </w:tc>
      </w:tr>
      <w:tr w:rsidR="005F49D4" w:rsidRPr="00994B97" w:rsidTr="006B3AF1">
        <w:tc>
          <w:tcPr>
            <w:tcW w:w="706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5F49D4" w:rsidRPr="009F4A20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</w:t>
            </w:r>
            <w:r w:rsidRPr="009F4A20">
              <w:rPr>
                <w:rFonts w:ascii="Arial" w:hAnsi="Arial" w:cs="Arial"/>
              </w:rPr>
              <w:t>7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ед.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6</w:t>
            </w:r>
          </w:p>
        </w:tc>
        <w:tc>
          <w:tcPr>
            <w:tcW w:w="1843" w:type="dxa"/>
          </w:tcPr>
          <w:p w:rsidR="005F49D4" w:rsidRPr="00397B8B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97B8B">
              <w:rPr>
                <w:rFonts w:ascii="Arial" w:hAnsi="Arial" w:cs="Arial"/>
              </w:rPr>
              <w:t>7</w:t>
            </w:r>
          </w:p>
        </w:tc>
        <w:tc>
          <w:tcPr>
            <w:tcW w:w="1843" w:type="dxa"/>
          </w:tcPr>
          <w:p w:rsidR="005F49D4" w:rsidRPr="00397B8B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97B8B">
              <w:rPr>
                <w:rFonts w:ascii="Arial" w:hAnsi="Arial" w:cs="Arial"/>
              </w:rPr>
              <w:t>8</w:t>
            </w:r>
          </w:p>
        </w:tc>
      </w:tr>
      <w:tr w:rsidR="005F49D4" w:rsidRPr="00994B97" w:rsidTr="006B3AF1">
        <w:tc>
          <w:tcPr>
            <w:tcW w:w="706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5F49D4" w:rsidRPr="007A2AD8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</w:t>
            </w:r>
            <w:r w:rsidRPr="007A2AD8">
              <w:rPr>
                <w:rFonts w:ascii="Arial" w:hAnsi="Arial" w:cs="Arial"/>
              </w:rPr>
              <w:t>8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Доля оборота малых и средних предприятий (включая микропредприятия) в общем обороте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 w:rsidRPr="00994B97">
              <w:rPr>
                <w:rFonts w:ascii="Arial" w:hAnsi="Arial" w:cs="Arial"/>
              </w:rPr>
              <w:t>7,61</w:t>
            </w:r>
          </w:p>
        </w:tc>
        <w:tc>
          <w:tcPr>
            <w:tcW w:w="1843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7,67</w:t>
            </w:r>
          </w:p>
        </w:tc>
        <w:tc>
          <w:tcPr>
            <w:tcW w:w="1843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10,2</w:t>
            </w:r>
          </w:p>
        </w:tc>
      </w:tr>
      <w:tr w:rsidR="005F49D4" w:rsidRPr="00994B97" w:rsidTr="006B3AF1">
        <w:tc>
          <w:tcPr>
            <w:tcW w:w="706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5F49D4" w:rsidRPr="007A2AD8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</w:t>
            </w:r>
            <w:r w:rsidRPr="007A2AD8">
              <w:rPr>
                <w:rFonts w:ascii="Arial" w:hAnsi="Arial" w:cs="Arial"/>
              </w:rPr>
              <w:t>9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Количество субъектов малого  и среднего предпринимательства на 1000 жителей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ед.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13,7</w:t>
            </w:r>
          </w:p>
        </w:tc>
        <w:tc>
          <w:tcPr>
            <w:tcW w:w="1843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14,0</w:t>
            </w:r>
          </w:p>
        </w:tc>
        <w:tc>
          <w:tcPr>
            <w:tcW w:w="1843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</w:t>
            </w:r>
          </w:p>
        </w:tc>
      </w:tr>
      <w:tr w:rsidR="005F49D4" w:rsidRPr="00994B97" w:rsidTr="006B3AF1">
        <w:tc>
          <w:tcPr>
            <w:tcW w:w="706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5F49D4" w:rsidRPr="007A2AD8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</w:t>
            </w:r>
            <w:r w:rsidRPr="007A2AD8">
              <w:rPr>
                <w:rFonts w:ascii="Arial" w:hAnsi="Arial" w:cs="Arial"/>
              </w:rPr>
              <w:t>10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Оборот малых предприятий (включая микропредприятия)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млн. руб.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8 735,1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9337,5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12418,0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F49D4" w:rsidRPr="00994B97" w:rsidTr="006B3AF1">
        <w:tc>
          <w:tcPr>
            <w:tcW w:w="706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5F49D4" w:rsidRPr="007A2AD8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</w:t>
            </w:r>
            <w:r w:rsidRPr="007A2AD8">
              <w:rPr>
                <w:rFonts w:ascii="Arial" w:hAnsi="Arial" w:cs="Arial"/>
              </w:rPr>
              <w:t>11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Инвестиции в основной капитал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млн. руб.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1 798,8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1830,9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1 868,8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F49D4" w:rsidRPr="00994B97" w:rsidTr="006B3AF1">
        <w:tc>
          <w:tcPr>
            <w:tcW w:w="706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5F49D4" w:rsidRPr="007A2AD8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 xml:space="preserve">Показатель </w:t>
            </w:r>
            <w:r w:rsidRPr="007A2AD8">
              <w:rPr>
                <w:rFonts w:ascii="Arial" w:hAnsi="Arial" w:cs="Arial"/>
              </w:rPr>
              <w:t>12</w:t>
            </w:r>
          </w:p>
          <w:p w:rsidR="005F49D4" w:rsidRPr="00994B97" w:rsidRDefault="005F49D4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Темп роста объемов инвестиций в основной капитал</w:t>
            </w:r>
          </w:p>
        </w:tc>
        <w:tc>
          <w:tcPr>
            <w:tcW w:w="1559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  <w:highlight w:val="yellow"/>
              </w:rPr>
            </w:pPr>
            <w:r w:rsidRPr="00994B97">
              <w:rPr>
                <w:rFonts w:ascii="Arial" w:hAnsi="Arial" w:cs="Arial"/>
              </w:rPr>
              <w:t>101,8</w:t>
            </w:r>
          </w:p>
        </w:tc>
        <w:tc>
          <w:tcPr>
            <w:tcW w:w="1843" w:type="dxa"/>
          </w:tcPr>
          <w:p w:rsidR="005F49D4" w:rsidRPr="00994B97" w:rsidRDefault="005F49D4" w:rsidP="0021154F">
            <w:pPr>
              <w:jc w:val="center"/>
              <w:rPr>
                <w:rFonts w:ascii="Arial" w:hAnsi="Arial" w:cs="Arial"/>
                <w:highlight w:val="yellow"/>
              </w:rPr>
            </w:pPr>
            <w:r w:rsidRPr="00994B97">
              <w:rPr>
                <w:rFonts w:ascii="Arial" w:hAnsi="Arial" w:cs="Arial"/>
              </w:rPr>
              <w:t>102,1</w:t>
            </w:r>
          </w:p>
        </w:tc>
      </w:tr>
    </w:tbl>
    <w:p w:rsidR="005F49D4" w:rsidRDefault="005F49D4" w:rsidP="00DC3C58"/>
    <w:sectPr w:rsidR="005F49D4" w:rsidSect="00DC3C5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AD8"/>
    <w:rsid w:val="0021154F"/>
    <w:rsid w:val="002622ED"/>
    <w:rsid w:val="002B083A"/>
    <w:rsid w:val="00397B8B"/>
    <w:rsid w:val="003A5FF4"/>
    <w:rsid w:val="00455745"/>
    <w:rsid w:val="005F49D4"/>
    <w:rsid w:val="006B3AF1"/>
    <w:rsid w:val="006F4192"/>
    <w:rsid w:val="007A2AD8"/>
    <w:rsid w:val="007B45BD"/>
    <w:rsid w:val="0085189E"/>
    <w:rsid w:val="008A47D1"/>
    <w:rsid w:val="008C3F71"/>
    <w:rsid w:val="00994B97"/>
    <w:rsid w:val="009F4A20"/>
    <w:rsid w:val="00C60053"/>
    <w:rsid w:val="00C942A4"/>
    <w:rsid w:val="00D61D60"/>
    <w:rsid w:val="00DC3C58"/>
    <w:rsid w:val="00E615CF"/>
    <w:rsid w:val="00EB7093"/>
    <w:rsid w:val="00ED5274"/>
    <w:rsid w:val="00F766CC"/>
    <w:rsid w:val="00F90A24"/>
    <w:rsid w:val="00FB0E24"/>
    <w:rsid w:val="00FD1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AD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A2A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7A2A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C3C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C5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20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352</Words>
  <Characters>2011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результатов реализации </dc:title>
  <dc:subject/>
  <dc:creator>1</dc:creator>
  <cp:keywords/>
  <dc:description/>
  <cp:lastModifiedBy>OINF</cp:lastModifiedBy>
  <cp:revision>2</cp:revision>
  <cp:lastPrinted>2014-12-25T10:06:00Z</cp:lastPrinted>
  <dcterms:created xsi:type="dcterms:W3CDTF">2015-01-13T11:16:00Z</dcterms:created>
  <dcterms:modified xsi:type="dcterms:W3CDTF">2015-01-13T11:16:00Z</dcterms:modified>
</cp:coreProperties>
</file>